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1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6511"/>
      </w:tblGrid>
      <w:tr w:rsidR="00E9245A" w:rsidRPr="000D5DDB" w14:paraId="2D4469F6" w14:textId="77777777" w:rsidTr="00583C1C"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A77DA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ΑΝΑΘΕΤΟΥΣΑ ΑΡΧΗ</w:t>
            </w:r>
          </w:p>
        </w:tc>
        <w:tc>
          <w:tcPr>
            <w:tcW w:w="6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E93C" w14:textId="77777777" w:rsidR="00D31470" w:rsidRDefault="00D31470" w:rsidP="00D31470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ΥΠΟΥΡΓΕΙΟ ΨΗΦΙΑΚΗΣ ΔΙΑΚΥΒΕΡΝΗΣΗΣ</w:t>
            </w:r>
          </w:p>
          <w:p w14:paraId="44038FBE" w14:textId="77777777" w:rsidR="00D31470" w:rsidRDefault="00D31470" w:rsidP="00D31470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ΓΕΝΙΚΗ ΔΙΕΥΘΥΝΣΗ ΟΙΚΟΝΟΜΙΚΩΝ &amp; ΔΙΟΙΚΗΤΙΚΩΝ ΥΠΗΡΕΣΙΩΝ</w:t>
            </w:r>
          </w:p>
          <w:p w14:paraId="57AE49E8" w14:textId="77777777" w:rsidR="00D31470" w:rsidRDefault="00D31470" w:rsidP="00D31470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Δ/ΝΣΗ ΠΡΟΜΗΘΕΙΩΝ &amp; ΔΙΟΙΚΗΤΙΚΗΣ ΜΕΡΙΜΝΑΣ</w:t>
            </w:r>
          </w:p>
          <w:p w14:paraId="545639F9" w14:textId="77777777" w:rsidR="00D31470" w:rsidRDefault="00D31470" w:rsidP="00D31470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ΤΜΗΜΑ ΔΙΑΓΩΝΙΣΜΩΝ &amp; ΣΥΜΒΑΣΕΩΝ</w:t>
            </w:r>
          </w:p>
          <w:p w14:paraId="0710DEEA" w14:textId="0AFAE67E" w:rsidR="00E9245A" w:rsidRPr="000D5DDB" w:rsidRDefault="00D31470" w:rsidP="00D3147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ΦΡΑΓΚΟΥΔΗ &amp; ΑΛΕΞ. ΠΑΝΤΟΥ 11, 101 63 ΑΘΗΝΑ</w:t>
            </w:r>
          </w:p>
        </w:tc>
      </w:tr>
      <w:tr w:rsidR="00E9245A" w:rsidRPr="000D5DDB" w14:paraId="28D1FE9B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1C9A0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ΦΟΡΕΑΣ ΓΙΑ ΤΟΝ ΟΠΟΙΟ ΠΡΟΟΡΙΖΕΤΑΙ ΤΟ ΕΡΓΟ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8A922" w14:textId="77777777" w:rsidR="00D31470" w:rsidRDefault="00D31470" w:rsidP="0070414F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ΥΠΟΥΡΓΕΙΟ ΨΗΦΙΑΚΗΣ ΔΙΑΚΥΒΕΡΝΗΣΗΣ</w:t>
            </w:r>
            <w:r w:rsidRPr="00D31470">
              <w:rPr>
                <w:rFonts w:eastAsia="Times New Roman" w:cstheme="minorHAnsi"/>
                <w:lang w:eastAsia="el-GR"/>
              </w:rPr>
              <w:t xml:space="preserve"> </w:t>
            </w:r>
          </w:p>
          <w:p w14:paraId="3DC0CF00" w14:textId="2F7D2E22" w:rsidR="00E9245A" w:rsidRPr="00D31470" w:rsidRDefault="00D31470" w:rsidP="0070414F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ΓΕΝΙΚΗ ΓΡΑΜΜΑΤΕΙΑ ΠΛΗΡΟΦΟΡΙΑΚΩΝ ΣΥΣΤΗΜΑΤΩΝ ΚΑΙ ΨΗΦΙΑΚΗΣ ΔΙΑΚΥΒΕΡΝΗΣΗΣ</w:t>
            </w:r>
          </w:p>
        </w:tc>
      </w:tr>
      <w:tr w:rsidR="00E9245A" w:rsidRPr="000D5DDB" w14:paraId="72E0ED45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13E5A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ΤΙΤΛΟΣ ΕΡΓΟΥ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C574" w14:textId="2F06A7BF" w:rsidR="00E9245A" w:rsidRPr="000022EA" w:rsidRDefault="00D31470" w:rsidP="000022EA">
            <w:pPr>
              <w:spacing w:line="360" w:lineRule="auto"/>
              <w:jc w:val="both"/>
              <w:rPr>
                <w:rFonts w:cstheme="minorHAnsi"/>
                <w:b/>
                <w:bCs/>
                <w:lang w:eastAsia="el-GR"/>
              </w:rPr>
            </w:pPr>
            <w:bookmarkStart w:id="0" w:name="_Hlk138416666"/>
            <w:r>
              <w:rPr>
                <w:rFonts w:eastAsia="Arial" w:cstheme="minorHAnsi"/>
                <w:kern w:val="2"/>
                <w:lang w:eastAsia="ar-SA"/>
              </w:rPr>
              <w:t>«</w:t>
            </w:r>
            <w:r>
              <w:rPr>
                <w:rFonts w:cstheme="minorHAnsi"/>
                <w:lang w:eastAsia="el-GR"/>
              </w:rPr>
              <w:t xml:space="preserve">Διακήρυξη </w:t>
            </w:r>
            <w:r w:rsidR="000022EA">
              <w:rPr>
                <w:rFonts w:cstheme="minorHAnsi"/>
                <w:lang w:eastAsia="el-GR"/>
              </w:rPr>
              <w:t xml:space="preserve">διεθνούς </w:t>
            </w:r>
            <w:r>
              <w:rPr>
                <w:rFonts w:cstheme="minorHAnsi"/>
                <w:lang w:eastAsia="el-GR"/>
              </w:rPr>
              <w:t xml:space="preserve">ηλεκτρονικού, ανοικτού </w:t>
            </w:r>
            <w:r w:rsidRPr="000022EA">
              <w:rPr>
                <w:rFonts w:cstheme="minorHAnsi"/>
                <w:lang w:eastAsia="el-GR"/>
              </w:rPr>
              <w:t xml:space="preserve">διαγωνισμού </w:t>
            </w:r>
            <w:r w:rsidR="000022EA">
              <w:rPr>
                <w:rFonts w:cstheme="minorHAnsi"/>
                <w:lang w:eastAsia="el-GR"/>
              </w:rPr>
              <w:t xml:space="preserve">σε ευρώ </w:t>
            </w:r>
            <w:r w:rsidR="000022EA" w:rsidRPr="000022EA">
              <w:rPr>
                <w:rFonts w:cstheme="minorHAnsi"/>
                <w:lang w:eastAsia="el-GR"/>
              </w:rPr>
              <w:t>για την</w:t>
            </w:r>
            <w:r w:rsidR="000022EA" w:rsidRPr="000022EA">
              <w:rPr>
                <w:rFonts w:cstheme="minorHAnsi"/>
                <w:b/>
                <w:bCs/>
                <w:lang w:eastAsia="el-GR"/>
              </w:rPr>
              <w:t xml:space="preserve"> </w:t>
            </w:r>
            <w:r w:rsidR="000022EA" w:rsidRPr="000022EA">
              <w:rPr>
                <w:rFonts w:cstheme="minorHAnsi"/>
                <w:lang w:eastAsia="el-GR"/>
              </w:rPr>
              <w:t>προμήθεια – αντικατάσταση συσσωρευτών αδιάληπτης παροχής ενέργειας</w:t>
            </w:r>
            <w:r w:rsidR="000022EA" w:rsidRPr="000022EA">
              <w:rPr>
                <w:rFonts w:cstheme="minorHAnsi"/>
                <w:lang w:eastAsia="el-GR"/>
              </w:rPr>
              <w:t xml:space="preserve"> </w:t>
            </w:r>
            <w:r w:rsidR="000022EA" w:rsidRPr="000022EA">
              <w:rPr>
                <w:rFonts w:cstheme="minorHAnsi"/>
                <w:lang w:eastAsia="el-GR"/>
              </w:rPr>
              <w:t xml:space="preserve">μέσω των ηλεκτρομηχανολογικών υποδομών του G-Cloud, για τις ανάγκες του κέντρου δεδομένων </w:t>
            </w:r>
            <w:r w:rsidR="000022EA" w:rsidRPr="000022EA">
              <w:rPr>
                <w:rFonts w:cstheme="minorHAnsi"/>
                <w:lang w:eastAsia="el-GR"/>
              </w:rPr>
              <w:t xml:space="preserve">της </w:t>
            </w:r>
            <w:r w:rsidR="000022EA" w:rsidRPr="000022EA">
              <w:rPr>
                <w:rFonts w:cstheme="minorHAnsi"/>
                <w:lang w:eastAsia="el-GR"/>
              </w:rPr>
              <w:t>Γενικής Γραμματείας Πληροφοριακών Συστημάτων &amp; Ψηφιακής Διακυβέρνησης (Γ.Γ.Π.Σ.Ψ.Δ.), με CPV:</w:t>
            </w:r>
            <w:r w:rsidR="000022EA" w:rsidRPr="000022EA">
              <w:rPr>
                <w:rFonts w:cstheme="minorHAnsi"/>
                <w:lang w:eastAsia="el-GR"/>
              </w:rPr>
              <w:t xml:space="preserve"> </w:t>
            </w:r>
            <w:r w:rsidR="000022EA" w:rsidRPr="000022EA">
              <w:rPr>
                <w:rFonts w:cstheme="minorHAnsi"/>
                <w:lang w:eastAsia="el-GR"/>
              </w:rPr>
              <w:t>31431000-6 «Συσσωρευτές μολύβδου – οξέος», συνολικής προϋπολογισθείσας δαπάνης τριακοσίων</w:t>
            </w:r>
            <w:r w:rsidR="000022EA" w:rsidRPr="000022EA">
              <w:rPr>
                <w:rFonts w:cstheme="minorHAnsi"/>
                <w:lang w:eastAsia="el-GR"/>
              </w:rPr>
              <w:t xml:space="preserve"> </w:t>
            </w:r>
            <w:r w:rsidR="000022EA" w:rsidRPr="000022EA">
              <w:rPr>
                <w:rFonts w:cstheme="minorHAnsi"/>
                <w:lang w:eastAsia="el-GR"/>
              </w:rPr>
              <w:t>δέκα χιλιάδων ευρώ (310.000,00€), συμπεριλαμβανομένου του αναλογούντος Φ.Π.Α. 24% και κριτήριο</w:t>
            </w:r>
            <w:r w:rsidR="000022EA" w:rsidRPr="000022EA">
              <w:rPr>
                <w:rFonts w:cstheme="minorHAnsi"/>
                <w:lang w:eastAsia="el-GR"/>
              </w:rPr>
              <w:t xml:space="preserve"> </w:t>
            </w:r>
            <w:r w:rsidR="000022EA" w:rsidRPr="000022EA">
              <w:rPr>
                <w:rFonts w:cstheme="minorHAnsi"/>
                <w:lang w:eastAsia="el-GR"/>
              </w:rPr>
              <w:t>κατακύρωσης την πλέον συμφέρουσα από οικονομική άποψη προσφορά μόνο βάσει τιμής»</w:t>
            </w:r>
            <w:r w:rsidR="000022EA" w:rsidRPr="000022EA">
              <w:rPr>
                <w:rFonts w:cstheme="minorHAnsi"/>
                <w:lang w:eastAsia="el-GR"/>
              </w:rPr>
              <w:t xml:space="preserve"> </w:t>
            </w:r>
            <w:bookmarkEnd w:id="0"/>
          </w:p>
        </w:tc>
      </w:tr>
      <w:tr w:rsidR="00E9245A" w:rsidRPr="000D5DDB" w14:paraId="43130254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B731E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ΥΠΟΔΙΑΙΡΕΣΗ ΠΡΟΜΗΘΕΙΑΣ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A68C" w14:textId="6570F286" w:rsidR="00E9245A" w:rsidRPr="000D5DDB" w:rsidRDefault="00D31470" w:rsidP="0070414F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Η παρούσα σύμβαση δεν υποδιαιρείται σε τμήματα</w:t>
            </w:r>
          </w:p>
        </w:tc>
      </w:tr>
      <w:tr w:rsidR="00E9245A" w:rsidRPr="000D5DDB" w14:paraId="3CDD9900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E386D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ΤΟΠΟΣ ΕΚΤΕΛΕΣΗΣ ΠΡΟΜΗΘΕΙΑΣ - ΠΑΡΑΔΟΣΗΣ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A123" w14:textId="3CAE1DD8" w:rsidR="00E9245A" w:rsidRPr="000D5DDB" w:rsidRDefault="00D31470" w:rsidP="0070414F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Φραγκούδη 11 και Αλ. Πάντου, Καλλιθέα Αττικής  (ΤΚ </w:t>
            </w:r>
            <w:r w:rsidR="00DA103A">
              <w:rPr>
                <w:rFonts w:eastAsia="Times New Roman" w:cstheme="minorHAnsi"/>
                <w:lang w:val="en-US" w:eastAsia="el-GR"/>
              </w:rPr>
              <w:t>17671</w:t>
            </w:r>
            <w:r>
              <w:rPr>
                <w:rFonts w:eastAsia="Times New Roman" w:cstheme="minorHAnsi"/>
                <w:lang w:eastAsia="el-GR"/>
              </w:rPr>
              <w:t>)</w:t>
            </w:r>
          </w:p>
        </w:tc>
      </w:tr>
      <w:tr w:rsidR="00E9245A" w:rsidRPr="000D5DDB" w14:paraId="3CA4ED6E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7450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ΕΙΔΟΣ ΣΥΜΒΑΣΗΣ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2C55B" w14:textId="77777777" w:rsidR="00E9245A" w:rsidRDefault="00D31470" w:rsidP="0070414F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ΣΥΜΒΑΣΗ ΥΠΗΡΕΣΙΩΝ</w:t>
            </w:r>
          </w:p>
          <w:p w14:paraId="3B155685" w14:textId="59505CAA" w:rsidR="00D31470" w:rsidRPr="000D5DDB" w:rsidRDefault="008159C1" w:rsidP="000022EA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CPV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: </w:t>
            </w:r>
            <w:r w:rsidR="000022EA" w:rsidRPr="000022E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31431000-6 </w:t>
            </w:r>
            <w:r w:rsidR="000022EA">
              <w:rPr>
                <w:rFonts w:eastAsia="Times New Roman" w:cstheme="minorHAnsi"/>
                <w:sz w:val="24"/>
                <w:szCs w:val="24"/>
                <w:lang w:eastAsia="el-GR"/>
              </w:rPr>
              <w:t>(</w:t>
            </w:r>
            <w:r w:rsidR="000022EA" w:rsidRPr="000022EA">
              <w:rPr>
                <w:rFonts w:eastAsia="Times New Roman" w:cstheme="minorHAnsi"/>
                <w:sz w:val="24"/>
                <w:szCs w:val="24"/>
                <w:lang w:eastAsia="el-GR"/>
              </w:rPr>
              <w:t>Συσσωρευτές μολύβδου – οξέος</w:t>
            </w:r>
            <w:r w:rsidR="000022EA">
              <w:rPr>
                <w:rFonts w:eastAsia="Times New Roman" w:cstheme="minorHAnsi"/>
                <w:sz w:val="24"/>
                <w:szCs w:val="24"/>
                <w:lang w:eastAsia="el-GR"/>
              </w:rPr>
              <w:t>)</w:t>
            </w:r>
          </w:p>
        </w:tc>
      </w:tr>
      <w:tr w:rsidR="00E9245A" w:rsidRPr="000D5DDB" w14:paraId="24CE3778" w14:textId="77777777" w:rsidTr="00971158"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568E2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ΕΙΔΟΣ ΔΙΑΔΙΚΑΣΙΑΣ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6A5E" w14:textId="3A29E91C" w:rsidR="00E9245A" w:rsidRPr="000D5DDB" w:rsidRDefault="00D31470" w:rsidP="0070414F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Ηλεκτρονικός, ανοικτός διαγωνισμός, μέσω ΕΣΗΔΗΣ, με κριτήριο κατακύρωσης την πλέον συμφέρουσα από οικονομική άποψη προσφορά </w:t>
            </w:r>
            <w:r w:rsidR="0099258D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μόνο </w:t>
            </w: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βάσει</w:t>
            </w:r>
            <w:r w:rsidR="0099258D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8159C1" w:rsidRPr="008159C1">
              <w:rPr>
                <w:rFonts w:eastAsia="Times New Roman" w:cstheme="minorHAnsi"/>
                <w:sz w:val="24"/>
                <w:szCs w:val="24"/>
                <w:lang w:eastAsia="el-GR"/>
              </w:rPr>
              <w:t>τιμής</w:t>
            </w: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. (αρ. 27 Ν. 4412/2016, α/α ΕΣΗΔΗΣ</w:t>
            </w:r>
            <w:r w:rsid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99258D">
              <w:rPr>
                <w:rFonts w:eastAsia="Times New Roman" w:cstheme="minorHAnsi"/>
                <w:sz w:val="24"/>
                <w:szCs w:val="24"/>
                <w:lang w:eastAsia="el-GR"/>
              </w:rPr>
              <w:t>375422</w:t>
            </w: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)</w:t>
            </w:r>
          </w:p>
        </w:tc>
      </w:tr>
      <w:tr w:rsidR="00E9245A" w:rsidRPr="000D5DDB" w14:paraId="57B1588C" w14:textId="77777777" w:rsidTr="00971158"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2CD97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ΠΡΟΫΠΟΛΟΓΙΣΜΟΣ</w:t>
            </w:r>
          </w:p>
          <w:p w14:paraId="3605DFEA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BBF7" w14:textId="574EC4FA" w:rsidR="00E9245A" w:rsidRPr="00EA2E93" w:rsidRDefault="00971158" w:rsidP="0070414F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Τριακοσίων δέκα χιλιάδων ευρώ</w:t>
            </w:r>
            <w:r w:rsidR="00CD576F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(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310.000</w:t>
            </w:r>
            <w:r w:rsidR="00CD576F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,00€), συμπεριλαμβανομένου του αναλογούντος ΦΠΑ</w:t>
            </w:r>
            <w:r w:rsidR="00EA2E93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</w:p>
          <w:p w14:paraId="389C1A7F" w14:textId="01431A39" w:rsidR="00EA2E93" w:rsidRPr="000D5DDB" w:rsidRDefault="008159C1" w:rsidP="0070414F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- 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προϋπολογισμός </w:t>
            </w:r>
            <w:r w:rsid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σύμβασης 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χωρίς ΦΠΑ: </w:t>
            </w:r>
            <w:r w:rsidR="00971158">
              <w:rPr>
                <w:rFonts w:eastAsia="Times New Roman" w:cstheme="minorHAnsi"/>
                <w:sz w:val="24"/>
                <w:szCs w:val="24"/>
                <w:lang w:eastAsia="el-GR"/>
              </w:rPr>
              <w:t>250.000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,00€,  πλέον ΦΠΑ: </w:t>
            </w:r>
            <w:r w:rsidR="00971158">
              <w:rPr>
                <w:rFonts w:eastAsia="Times New Roman" w:cstheme="minorHAnsi"/>
                <w:sz w:val="24"/>
                <w:szCs w:val="24"/>
                <w:lang w:eastAsia="el-GR"/>
              </w:rPr>
              <w:t>60.000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00 €</w:t>
            </w:r>
            <w:r w:rsid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</w:p>
        </w:tc>
      </w:tr>
      <w:tr w:rsidR="00E9245A" w:rsidRPr="000D5DDB" w14:paraId="1176C563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C79A" w14:textId="5627C8DD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ΧΡΗΜΑΤΟΔΟΤΗΣΗ </w:t>
            </w:r>
            <w:r w:rsidR="00037FE5">
              <w:rPr>
                <w:rFonts w:eastAsia="Times New Roman" w:cstheme="minorHAnsi"/>
                <w:sz w:val="24"/>
                <w:szCs w:val="24"/>
                <w:lang w:eastAsia="el-GR"/>
              </w:rPr>
              <w:t>ΣΥΜΒΑΣΗΣ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C4BDA" w14:textId="41CA4C6A" w:rsidR="00037FE5" w:rsidRPr="00037FE5" w:rsidRDefault="00037FE5" w:rsidP="00037FE5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37FE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Η χρηματοδότηση της παρούσας σύμβασης θα γίνει από τον Τακτικό Προϋπολογισμό του Υπουργείου Ψηφιακής Διακυβέρνησης, σε βάρος των πιστώσεων του προϋπολογισμού εξόδων του Ειδικού Φορέα </w:t>
            </w:r>
            <w:r w:rsidRPr="00037FE5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1053.204.0000000</w:t>
            </w:r>
            <w:r w:rsidRPr="00037FE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στον </w:t>
            </w:r>
            <w:r w:rsidRPr="00037FE5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(ΑΛΕ) 3120989001</w:t>
            </w:r>
            <w:r w:rsidRPr="00037FE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«</w:t>
            </w:r>
            <w:r w:rsidRPr="00037FE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Αγορές λοιπών μηχανημάτων και εξοπλισμού</w:t>
            </w:r>
            <w:r w:rsidRPr="00037FE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» για το </w:t>
            </w:r>
            <w:r w:rsidRPr="00037FE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οικονομικό έτος 2025</w:t>
            </w:r>
            <w:r w:rsidRPr="00037FE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σύμφωνα με την υπ’ αριθμ. πρωτ. </w:t>
            </w:r>
            <w:r w:rsidRPr="00037FE5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2999</w:t>
            </w:r>
            <w:r w:rsidRPr="00037FE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Pr="00037FE5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ΕΞ 2025 29.01.2025</w:t>
            </w:r>
            <w:r w:rsidRPr="00037FE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(AΔA: 912Κ46ΜΤΛΠ-ΕΒΧ και ΑΔΑΜ: 25</w:t>
            </w:r>
            <w:r w:rsidRPr="00037FE5">
              <w:rPr>
                <w:rFonts w:eastAsia="Times New Roman" w:cstheme="minorHAnsi"/>
                <w:sz w:val="24"/>
                <w:szCs w:val="24"/>
                <w:lang w:val="en-US" w:eastAsia="el-GR"/>
              </w:rPr>
              <w:t>REQ</w:t>
            </w:r>
            <w:r w:rsidRPr="00037FE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016519286) απόφαση έγκρισης ανάληψης υποχρέωσης, η οποία καταχωρήθηκε στο βιβλίο εγκρίσεων και εντολών πληρωμής του Τμήματος Εκτέλεσης Τακτικού Προϋπολογισμού με α/α </w:t>
            </w:r>
            <w:r w:rsidRPr="00037FE5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15752/2025. </w:t>
            </w:r>
            <w:r w:rsidRPr="00037FE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E9245A" w:rsidRPr="000D5DDB" w14:paraId="00191DD7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F1C9E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ΔΙΑΚΗΡΥΞΗ (ΑΡ. ΠΡΩΤ.)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BB6D" w14:textId="33425038" w:rsidR="00E9245A" w:rsidRPr="000D5DDB" w:rsidRDefault="00037FE5" w:rsidP="0070414F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25963</w:t>
            </w:r>
            <w:r w:rsid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ΕΞ 202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5</w:t>
            </w:r>
            <w:r w:rsidR="00EA2E93">
              <w:rPr>
                <w:rFonts w:eastAsia="Times New Roman" w:cstheme="minorHAnsi"/>
                <w:sz w:val="24"/>
                <w:szCs w:val="24"/>
                <w:lang w:eastAsia="el-GR"/>
              </w:rPr>
              <w:t>/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 w:rsidR="00B52513">
              <w:rPr>
                <w:rFonts w:eastAsia="Times New Roman" w:cstheme="minorHAnsi"/>
                <w:sz w:val="24"/>
                <w:szCs w:val="24"/>
                <w:lang w:val="en-US" w:eastAsia="el-GR"/>
              </w:rPr>
              <w:t>11</w:t>
            </w:r>
            <w:r w:rsidR="00C05F3E">
              <w:rPr>
                <w:rFonts w:eastAsia="Times New Roman" w:cstheme="minorHAnsi"/>
                <w:sz w:val="24"/>
                <w:szCs w:val="24"/>
                <w:lang w:val="en-US" w:eastAsia="el-GR"/>
              </w:rPr>
              <w:t>.</w:t>
            </w:r>
            <w:r w:rsidR="00B52513">
              <w:rPr>
                <w:rFonts w:eastAsia="Times New Roman" w:cstheme="minorHAnsi"/>
                <w:sz w:val="24"/>
                <w:szCs w:val="24"/>
                <w:lang w:val="en-US" w:eastAsia="el-GR"/>
              </w:rPr>
              <w:t>08</w:t>
            </w:r>
            <w:r w:rsidR="00C05F3E">
              <w:rPr>
                <w:rFonts w:eastAsia="Times New Roman" w:cstheme="minorHAnsi"/>
                <w:sz w:val="24"/>
                <w:szCs w:val="24"/>
                <w:lang w:val="en-US" w:eastAsia="el-GR"/>
              </w:rPr>
              <w:t>.</w:t>
            </w:r>
            <w:r w:rsidR="00EA2E93">
              <w:rPr>
                <w:rFonts w:eastAsia="Times New Roman" w:cstheme="minorHAnsi"/>
                <w:sz w:val="24"/>
                <w:szCs w:val="24"/>
                <w:lang w:eastAsia="el-GR"/>
              </w:rPr>
              <w:t>202</w:t>
            </w:r>
            <w:r w:rsidR="00B52513">
              <w:rPr>
                <w:rFonts w:eastAsia="Times New Roman" w:cstheme="minorHAnsi"/>
                <w:sz w:val="24"/>
                <w:szCs w:val="24"/>
                <w:lang w:val="en-US" w:eastAsia="el-GR"/>
              </w:rPr>
              <w:t>5</w:t>
            </w:r>
            <w:r w:rsid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(ΑΔΑΜ: </w:t>
            </w:r>
            <w:r w:rsidR="00B52513" w:rsidRPr="00B52513">
              <w:rPr>
                <w:rFonts w:eastAsia="Times New Roman" w:cstheme="minorHAnsi"/>
                <w:sz w:val="24"/>
                <w:szCs w:val="24"/>
                <w:lang w:eastAsia="el-GR"/>
              </w:rPr>
              <w:t>25PROC017384217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)</w:t>
            </w:r>
          </w:p>
        </w:tc>
      </w:tr>
      <w:tr w:rsidR="00E9245A" w:rsidRPr="000D5DDB" w14:paraId="325FDFCE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A8164" w14:textId="77777777" w:rsidR="00E9245A" w:rsidRPr="000D5DDB" w:rsidRDefault="00E9245A" w:rsidP="0070414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Ημερομηνία δημοσίευσης της Διακήρυξης στο ΚΗΜΔΗΣ: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2D3AF" w14:textId="3B155D5A" w:rsidR="00E9245A" w:rsidRPr="00B52513" w:rsidRDefault="00B52513" w:rsidP="0070414F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11.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08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.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202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5</w:t>
            </w:r>
          </w:p>
        </w:tc>
      </w:tr>
      <w:tr w:rsidR="00E9245A" w:rsidRPr="000D5DDB" w14:paraId="26CD04DA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9A5A6" w14:textId="77777777" w:rsidR="00E9245A" w:rsidRPr="000D5DDB" w:rsidRDefault="00E9245A" w:rsidP="0070414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Ημερομηνία δημοσίευσης της Διακήρυξης στη ΔΙΑΥΓΕΙΑ: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938B" w14:textId="6A4F57C2" w:rsidR="00E9245A" w:rsidRPr="00E7126B" w:rsidRDefault="00B52513" w:rsidP="0070414F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11.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08</w:t>
            </w:r>
            <w:r w:rsidR="00E7126B">
              <w:rPr>
                <w:rFonts w:eastAsia="Times New Roman" w:cstheme="minorHAnsi"/>
                <w:sz w:val="24"/>
                <w:szCs w:val="24"/>
                <w:lang w:val="en-US" w:eastAsia="el-GR"/>
              </w:rPr>
              <w:t>.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202</w:t>
            </w:r>
            <w:r w:rsidR="00E7126B">
              <w:rPr>
                <w:rFonts w:eastAsia="Times New Roman" w:cstheme="minorHAnsi"/>
                <w:sz w:val="24"/>
                <w:szCs w:val="24"/>
                <w:lang w:val="en-US" w:eastAsia="el-GR"/>
              </w:rPr>
              <w:t>5</w:t>
            </w:r>
          </w:p>
        </w:tc>
      </w:tr>
      <w:tr w:rsidR="00E9245A" w:rsidRPr="000D5DDB" w14:paraId="1926E9AD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FF25E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ΚΑΤΑΛΗΚΤΙΚΗ ΗΜ/ΝΙΑ ΥΠΟΒΟΛΗΣ ΠΡΟΣΦΟΡΩΝ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CB74" w14:textId="4E93CC20" w:rsidR="00E9245A" w:rsidRPr="000D5DDB" w:rsidRDefault="00E7126B" w:rsidP="0070414F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18.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09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.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202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5</w:t>
            </w:r>
            <w:r w:rsidR="008159C1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17:00</w:t>
            </w:r>
          </w:p>
        </w:tc>
      </w:tr>
      <w:tr w:rsidR="00E9245A" w:rsidRPr="000D5DDB" w14:paraId="6F08DBA9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F3EBC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ΗΜ/ΝΙΑ ΑΠΟΣΦΡΑΓΙΣΗΣ ΠΡΟΣΦΟΡΩΝ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5E35" w14:textId="3B558CCD" w:rsidR="00E9245A" w:rsidRPr="000D5DDB" w:rsidRDefault="00E7126B" w:rsidP="0070414F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19.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09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.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202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5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10.00 π.μ.</w:t>
            </w:r>
          </w:p>
        </w:tc>
      </w:tr>
      <w:tr w:rsidR="00E9245A" w:rsidRPr="000D5DDB" w14:paraId="253B1714" w14:textId="77777777" w:rsidTr="00583C1C"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FDC61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ΤΟΠΟΣ ΚΑΤΑΘΕΣΗΣ ΠΡΟΣΦΟΡΩΝ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B053" w14:textId="77777777" w:rsidR="00EA2E93" w:rsidRPr="00EA2E93" w:rsidRDefault="00EA2E93" w:rsidP="00EA2E93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Διαδικτυακή πύλη</w:t>
            </w:r>
          </w:p>
          <w:p w14:paraId="441643FD" w14:textId="66E46BF3" w:rsidR="00E9245A" w:rsidRPr="00E7126B" w:rsidRDefault="00EA2E93" w:rsidP="00EA2E93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www.promitheus.gov.gr του Ε.Σ.Η.ΔΗ.Σ. α/α </w:t>
            </w:r>
            <w:r w:rsidR="00E7126B" w:rsidRPr="00E7126B">
              <w:rPr>
                <w:rFonts w:eastAsia="Times New Roman" w:cstheme="minorHAnsi"/>
                <w:sz w:val="24"/>
                <w:szCs w:val="24"/>
                <w:lang w:eastAsia="el-GR"/>
              </w:rPr>
              <w:t>375422</w:t>
            </w:r>
          </w:p>
        </w:tc>
      </w:tr>
    </w:tbl>
    <w:p w14:paraId="4E12593C" w14:textId="77777777" w:rsidR="00BA065D" w:rsidRPr="000D5DDB" w:rsidRDefault="00BA065D">
      <w:pPr>
        <w:rPr>
          <w:rFonts w:cstheme="minorHAnsi"/>
        </w:rPr>
      </w:pPr>
    </w:p>
    <w:sectPr w:rsidR="00BA065D" w:rsidRPr="000D5DDB" w:rsidSect="008F1B19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1595A"/>
    <w:multiLevelType w:val="hybridMultilevel"/>
    <w:tmpl w:val="1D103420"/>
    <w:lvl w:ilvl="0" w:tplc="05841CC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90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EF"/>
    <w:rsid w:val="000022EA"/>
    <w:rsid w:val="00037FE5"/>
    <w:rsid w:val="000D5DDB"/>
    <w:rsid w:val="00267376"/>
    <w:rsid w:val="002A62B2"/>
    <w:rsid w:val="00434A83"/>
    <w:rsid w:val="004E0008"/>
    <w:rsid w:val="00583C1C"/>
    <w:rsid w:val="005C561A"/>
    <w:rsid w:val="005F74A4"/>
    <w:rsid w:val="0070414F"/>
    <w:rsid w:val="00813358"/>
    <w:rsid w:val="008159C1"/>
    <w:rsid w:val="008838D9"/>
    <w:rsid w:val="008C7EE4"/>
    <w:rsid w:val="008F1B19"/>
    <w:rsid w:val="00941312"/>
    <w:rsid w:val="00971158"/>
    <w:rsid w:val="0099258D"/>
    <w:rsid w:val="00B52513"/>
    <w:rsid w:val="00BA065D"/>
    <w:rsid w:val="00BB5C20"/>
    <w:rsid w:val="00BF55A3"/>
    <w:rsid w:val="00C05F3E"/>
    <w:rsid w:val="00C178A8"/>
    <w:rsid w:val="00CD576F"/>
    <w:rsid w:val="00D31470"/>
    <w:rsid w:val="00DA103A"/>
    <w:rsid w:val="00E7126B"/>
    <w:rsid w:val="00E9245A"/>
    <w:rsid w:val="00EA2E93"/>
    <w:rsid w:val="00EE13E6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B1C8"/>
  <w15:chartTrackingRefBased/>
  <w15:docId w15:val="{EFD1AC42-A0B0-4A76-AA8C-0FEFA3F7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B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BA065D"/>
    <w:rPr>
      <w:color w:val="0000FF"/>
      <w:u w:val="single"/>
    </w:rPr>
  </w:style>
  <w:style w:type="character" w:styleId="a3">
    <w:name w:val="Strong"/>
    <w:basedOn w:val="a0"/>
    <w:uiPriority w:val="22"/>
    <w:qFormat/>
    <w:rsid w:val="00BA065D"/>
    <w:rPr>
      <w:b/>
      <w:bCs/>
    </w:rPr>
  </w:style>
  <w:style w:type="table" w:styleId="a4">
    <w:name w:val="Table Grid"/>
    <w:basedOn w:val="a1"/>
    <w:uiPriority w:val="39"/>
    <w:rsid w:val="00BA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9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4E0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Ελισσάβετ Χωριανοπούλου</dc:creator>
  <cp:keywords/>
  <dc:description/>
  <cp:lastModifiedBy>ΙΩΑΝΝΗΣ ΞΕΪΝΗΣ</cp:lastModifiedBy>
  <cp:revision>9</cp:revision>
  <dcterms:created xsi:type="dcterms:W3CDTF">2025-08-12T07:15:00Z</dcterms:created>
  <dcterms:modified xsi:type="dcterms:W3CDTF">2025-08-12T08:03:00Z</dcterms:modified>
</cp:coreProperties>
</file>